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64B4" w:rsidRPr="00FE6E2D" w:rsidRDefault="00332C62" w:rsidP="00924DF4">
      <w:pPr>
        <w:shd w:val="clear" w:color="auto" w:fill="C6D9F1"/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/>
          <w:kern w:val="1"/>
          <w:sz w:val="24"/>
          <w:szCs w:val="24"/>
          <w:lang w:val="sr-Cyrl-RS" w:eastAsia="ar-SA"/>
        </w:rPr>
      </w:pPr>
      <w:r w:rsidRPr="00FE6E2D">
        <w:rPr>
          <w:rFonts w:ascii="Times New Roman" w:eastAsia="Arial Unicode MS" w:hAnsi="Times New Roman" w:cs="Times New Roman"/>
          <w:b/>
          <w:bCs/>
          <w:i/>
          <w:iCs/>
          <w:kern w:val="1"/>
          <w:sz w:val="24"/>
          <w:szCs w:val="24"/>
          <w:lang w:eastAsia="ar-SA"/>
        </w:rPr>
        <w:t xml:space="preserve"> МОДЕЛ УГОВОРА – ЗА ПАРТИЈУ </w:t>
      </w:r>
      <w:r w:rsidR="00924DF4" w:rsidRPr="00FE6E2D">
        <w:rPr>
          <w:rFonts w:ascii="Times New Roman" w:eastAsia="Arial Unicode MS" w:hAnsi="Times New Roman" w:cs="Times New Roman"/>
          <w:b/>
          <w:bCs/>
          <w:i/>
          <w:iCs/>
          <w:kern w:val="1"/>
          <w:sz w:val="24"/>
          <w:szCs w:val="24"/>
          <w:lang w:val="sr-Cyrl-RS" w:eastAsia="ar-SA"/>
        </w:rPr>
        <w:t>1</w:t>
      </w:r>
    </w:p>
    <w:p w:rsidR="005E64B4" w:rsidRPr="00FE6E2D" w:rsidRDefault="005E64B4" w:rsidP="005E64B4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</w:pPr>
    </w:p>
    <w:p w:rsidR="00924DF4" w:rsidRDefault="00924DF4" w:rsidP="005E64B4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</w:pPr>
    </w:p>
    <w:p w:rsidR="00FE6E2D" w:rsidRPr="00FE6E2D" w:rsidRDefault="00FE6E2D" w:rsidP="005E64B4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</w:pPr>
    </w:p>
    <w:p w:rsidR="00924DF4" w:rsidRPr="00FE6E2D" w:rsidRDefault="00924DF4" w:rsidP="00924DF4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/>
          <w:bCs/>
          <w:kern w:val="1"/>
          <w:sz w:val="24"/>
          <w:szCs w:val="24"/>
          <w:lang w:val="sr-Cyrl-CS" w:eastAsia="ar-SA"/>
        </w:rPr>
      </w:pPr>
      <w:r w:rsidRPr="00FE6E2D">
        <w:rPr>
          <w:rFonts w:ascii="Times New Roman" w:eastAsia="Arial Unicode MS" w:hAnsi="Times New Roman" w:cs="Times New Roman"/>
          <w:b/>
          <w:bCs/>
          <w:kern w:val="1"/>
          <w:sz w:val="24"/>
          <w:szCs w:val="24"/>
          <w:lang w:val="sr-Cyrl-CS" w:eastAsia="ar-SA"/>
        </w:rPr>
        <w:t>УГОВОР О ОСИГУРАЊУ ИМОВИНЕ</w:t>
      </w:r>
    </w:p>
    <w:p w:rsidR="00924DF4" w:rsidRDefault="00924DF4" w:rsidP="00924DF4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/>
          <w:bCs/>
          <w:kern w:val="1"/>
          <w:sz w:val="24"/>
          <w:szCs w:val="24"/>
          <w:lang w:val="sr-Cyrl-CS" w:eastAsia="ar-SA"/>
        </w:rPr>
      </w:pPr>
    </w:p>
    <w:p w:rsidR="00FE6E2D" w:rsidRPr="00FE6E2D" w:rsidRDefault="00FE6E2D" w:rsidP="00924DF4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/>
          <w:bCs/>
          <w:kern w:val="1"/>
          <w:sz w:val="24"/>
          <w:szCs w:val="24"/>
          <w:lang w:val="sr-Cyrl-CS" w:eastAsia="ar-SA"/>
        </w:rPr>
      </w:pPr>
    </w:p>
    <w:p w:rsidR="005E64B4" w:rsidRDefault="005E64B4" w:rsidP="005E64B4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</w:pPr>
      <w:r w:rsidRPr="00FE6E2D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  <w:t>Закључен између</w:t>
      </w:r>
      <w:r w:rsidR="00FE6E2D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Latn-RS" w:eastAsia="ar-SA"/>
        </w:rPr>
        <w:t xml:space="preserve"> </w:t>
      </w:r>
      <w:r w:rsidR="00FE6E2D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RS" w:eastAsia="ar-SA"/>
        </w:rPr>
        <w:t xml:space="preserve">уговорних страна </w:t>
      </w:r>
      <w:r w:rsidRPr="00FE6E2D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  <w:t>:</w:t>
      </w:r>
      <w:bookmarkStart w:id="0" w:name="_GoBack"/>
      <w:bookmarkEnd w:id="0"/>
    </w:p>
    <w:p w:rsidR="00585FA4" w:rsidRPr="00FE6E2D" w:rsidRDefault="00585FA4" w:rsidP="005E64B4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</w:pPr>
    </w:p>
    <w:p w:rsidR="005E64B4" w:rsidRPr="00FE6E2D" w:rsidRDefault="005E64B4" w:rsidP="005E64B4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color w:val="FF0000"/>
          <w:kern w:val="1"/>
          <w:sz w:val="24"/>
          <w:szCs w:val="24"/>
          <w:lang w:val="sr-Cyrl-CS" w:eastAsia="ar-SA"/>
        </w:rPr>
      </w:pPr>
    </w:p>
    <w:p w:rsidR="00782650" w:rsidRPr="00FE6E2D" w:rsidRDefault="005E64B4" w:rsidP="00782650">
      <w:pPr>
        <w:suppressAutoHyphens/>
        <w:spacing w:after="0" w:line="100" w:lineRule="atLeast"/>
        <w:ind w:left="993"/>
        <w:jc w:val="both"/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</w:pPr>
      <w:r w:rsidRPr="00FE6E2D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  <w:t xml:space="preserve">1. </w:t>
      </w:r>
      <w:r w:rsidR="00782650" w:rsidRPr="00FE6E2D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>ОПШТИНСК</w:t>
      </w:r>
      <w:r w:rsidR="00FE6E2D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>А</w:t>
      </w:r>
      <w:r w:rsidR="00782650" w:rsidRPr="00FE6E2D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 xml:space="preserve"> УПРАВ</w:t>
      </w:r>
      <w:r w:rsidR="00FE6E2D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>А</w:t>
      </w:r>
      <w:r w:rsidR="00782650" w:rsidRPr="00FE6E2D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 xml:space="preserve"> КЛАДОВО, матични број 07213182, ПИБ 100697090, са седиштем у  ул. Краља Александра бр. 35 Кладово, коју заступа начелник, </w:t>
      </w:r>
      <w:r w:rsidR="003B3DA9" w:rsidRPr="00FE6E2D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>Душан Белић</w:t>
      </w:r>
      <w:r w:rsidR="00782650" w:rsidRPr="00FE6E2D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>, дипломирани правник (у даљем тексту</w:t>
      </w:r>
      <w:r w:rsidR="00782650" w:rsidRPr="00FE6E2D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Latn-RS" w:eastAsia="ar-SA"/>
        </w:rPr>
        <w:t xml:space="preserve"> </w:t>
      </w:r>
      <w:r w:rsidR="00782650" w:rsidRPr="00FE6E2D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val="sr-Cyrl-RS" w:eastAsia="ar-SA"/>
        </w:rPr>
        <w:t>Осигураник ),</w:t>
      </w:r>
    </w:p>
    <w:p w:rsidR="005E64B4" w:rsidRPr="00FE6E2D" w:rsidRDefault="005E64B4" w:rsidP="00782650">
      <w:pPr>
        <w:suppressAutoHyphens/>
        <w:spacing w:after="0" w:line="100" w:lineRule="atLeast"/>
        <w:ind w:left="993"/>
        <w:jc w:val="both"/>
        <w:rPr>
          <w:rFonts w:ascii="Times New Roman" w:eastAsia="Arial Unicode MS" w:hAnsi="Times New Roman" w:cs="Times New Roman"/>
          <w:bCs/>
          <w:color w:val="FF0000"/>
          <w:kern w:val="1"/>
          <w:sz w:val="24"/>
          <w:szCs w:val="24"/>
          <w:lang w:val="sr-Cyrl-CS" w:eastAsia="ar-SA"/>
        </w:rPr>
      </w:pPr>
    </w:p>
    <w:p w:rsidR="005E64B4" w:rsidRPr="00FE6E2D" w:rsidRDefault="005E64B4" w:rsidP="00782650">
      <w:pPr>
        <w:suppressAutoHyphens/>
        <w:spacing w:after="0" w:line="100" w:lineRule="atLeast"/>
        <w:ind w:left="993"/>
        <w:jc w:val="both"/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</w:pPr>
    </w:p>
    <w:p w:rsidR="005E64B4" w:rsidRPr="00FE6E2D" w:rsidRDefault="005E64B4" w:rsidP="00782650">
      <w:pPr>
        <w:suppressAutoHyphens/>
        <w:spacing w:after="0" w:line="100" w:lineRule="atLeast"/>
        <w:ind w:left="993"/>
        <w:jc w:val="both"/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</w:pPr>
      <w:r w:rsidRPr="00FE6E2D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  <w:t>2. __________________________, са седиштем у _________________, ул._______________________ бр.____, кога заступа _______________ (у даљем тексту „</w:t>
      </w:r>
      <w:r w:rsidRPr="00FE6E2D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О</w:t>
      </w:r>
      <w:r w:rsidRPr="00FE6E2D">
        <w:rPr>
          <w:rFonts w:ascii="Times New Roman" w:eastAsia="Arial Unicode MS" w:hAnsi="Times New Roman" w:cs="Times New Roman"/>
          <w:kern w:val="1"/>
          <w:sz w:val="24"/>
          <w:szCs w:val="24"/>
          <w:lang w:val="sr-Cyrl-CS" w:eastAsia="ar-SA"/>
        </w:rPr>
        <w:t>сигуравач</w:t>
      </w:r>
      <w:r w:rsidRPr="00FE6E2D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  <w:t>“),</w:t>
      </w:r>
      <w:r w:rsidRPr="00FE6E2D">
        <w:rPr>
          <w:rFonts w:ascii="Times New Roman" w:eastAsia="Arial Unicode MS" w:hAnsi="Times New Roman" w:cs="Times New Roman"/>
          <w:bCs/>
          <w:kern w:val="1"/>
          <w:sz w:val="24"/>
          <w:szCs w:val="24"/>
          <w:lang w:eastAsia="ar-SA"/>
        </w:rPr>
        <w:t xml:space="preserve"> </w:t>
      </w:r>
      <w:r w:rsidRPr="00FE6E2D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  <w:t xml:space="preserve">порески идентификациони број ____________ </w:t>
      </w:r>
    </w:p>
    <w:p w:rsidR="00FE6E2D" w:rsidRDefault="00FE6E2D" w:rsidP="005E64B4">
      <w:pPr>
        <w:suppressAutoHyphens/>
        <w:spacing w:after="0" w:line="100" w:lineRule="atLeast"/>
        <w:ind w:left="2160"/>
        <w:rPr>
          <w:rFonts w:ascii="Times New Roman" w:eastAsia="Arial Unicode MS" w:hAnsi="Times New Roman" w:cs="Times New Roman"/>
          <w:bCs/>
          <w:kern w:val="1"/>
          <w:sz w:val="24"/>
          <w:szCs w:val="24"/>
          <w:highlight w:val="yellow"/>
          <w:lang w:val="sr-Cyrl-CS" w:eastAsia="ar-SA"/>
        </w:rPr>
      </w:pPr>
    </w:p>
    <w:p w:rsidR="00FE6E2D" w:rsidRPr="00FE6E2D" w:rsidRDefault="00FE6E2D" w:rsidP="005E64B4">
      <w:pPr>
        <w:suppressAutoHyphens/>
        <w:spacing w:after="0" w:line="100" w:lineRule="atLeast"/>
        <w:ind w:left="2160"/>
        <w:rPr>
          <w:rFonts w:ascii="Times New Roman" w:eastAsia="Arial Unicode MS" w:hAnsi="Times New Roman" w:cs="Times New Roman"/>
          <w:bCs/>
          <w:kern w:val="1"/>
          <w:sz w:val="24"/>
          <w:szCs w:val="24"/>
          <w:highlight w:val="yellow"/>
          <w:lang w:val="sr-Cyrl-CS" w:eastAsia="ar-SA"/>
        </w:rPr>
      </w:pPr>
    </w:p>
    <w:p w:rsidR="005E64B4" w:rsidRPr="00585FA4" w:rsidRDefault="005E64B4" w:rsidP="00585FA4">
      <w:pPr>
        <w:suppressAutoHyphens/>
        <w:spacing w:after="0" w:line="100" w:lineRule="atLeast"/>
        <w:ind w:left="720"/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</w:pPr>
      <w:r w:rsidRPr="00585FA4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  <w:t>Заједнички назив за учеснике у овом послу је „Уговорне стране“</w:t>
      </w:r>
    </w:p>
    <w:p w:rsidR="001250A4" w:rsidRPr="00FE6E2D" w:rsidRDefault="001250A4" w:rsidP="005E64B4">
      <w:pPr>
        <w:suppressAutoHyphens/>
        <w:spacing w:after="0" w:line="100" w:lineRule="atLeast"/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</w:pPr>
    </w:p>
    <w:p w:rsidR="001250A4" w:rsidRPr="00585FA4" w:rsidRDefault="001250A4" w:rsidP="00585FA4">
      <w:pPr>
        <w:suppressAutoHyphens/>
        <w:spacing w:after="0" w:line="100" w:lineRule="atLeast"/>
        <w:ind w:left="720"/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</w:pPr>
      <w:r w:rsidRPr="00585FA4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  <w:t>Уговорне стране сагласно констатују:</w:t>
      </w:r>
    </w:p>
    <w:p w:rsidR="005D6AC8" w:rsidRPr="00FE6E2D" w:rsidRDefault="001250A4" w:rsidP="001250A4">
      <w:pPr>
        <w:suppressAutoHyphens/>
        <w:spacing w:after="0" w:line="100" w:lineRule="atLeast"/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</w:pPr>
      <w:r w:rsidRPr="00FE6E2D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  <w:tab/>
        <w:t xml:space="preserve">- да је Осигураник, на основу ("Службени гласник Републике Србије" број 91/2019. и  92/2023. у даљем тексту: Закон) спровео отворени поступак јавне набавке за набавку  услуга – Осигурање имовине, возила и запослених, ЈН БР 4/2024,  </w:t>
      </w:r>
    </w:p>
    <w:p w:rsidR="001250A4" w:rsidRPr="00FE6E2D" w:rsidRDefault="001250A4" w:rsidP="001250A4">
      <w:pPr>
        <w:suppressAutoHyphens/>
        <w:spacing w:after="0" w:line="100" w:lineRule="atLeast"/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</w:pPr>
      <w:r w:rsidRPr="00FE6E2D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  <w:tab/>
        <w:t>- да је Осигуравач доставио (самосталну/заједничку/са подизвођачем) понуду број ______________ (у даљем тексту: Понуда) за партију бр.1 - Осигурање имовине, а која се налази у прилогу Уговора и саставни је део Уговора.</w:t>
      </w:r>
    </w:p>
    <w:p w:rsidR="001250A4" w:rsidRPr="00FE6E2D" w:rsidRDefault="001250A4" w:rsidP="005E64B4">
      <w:pPr>
        <w:suppressAutoHyphens/>
        <w:spacing w:after="0" w:line="100" w:lineRule="atLeast"/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</w:pPr>
    </w:p>
    <w:p w:rsidR="005E64B4" w:rsidRPr="00FE6E2D" w:rsidRDefault="005E64B4" w:rsidP="005E64B4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</w:pPr>
      <w:r w:rsidRPr="00FE6E2D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  <w:t>Члан 1.</w:t>
      </w:r>
    </w:p>
    <w:p w:rsidR="005E64B4" w:rsidRPr="00FE6E2D" w:rsidRDefault="005E64B4" w:rsidP="005E64B4">
      <w:pPr>
        <w:suppressAutoHyphens/>
        <w:spacing w:after="60" w:line="100" w:lineRule="atLeast"/>
        <w:jc w:val="both"/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RS" w:eastAsia="ar-SA"/>
        </w:rPr>
      </w:pPr>
      <w:r w:rsidRPr="00FE6E2D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  <w:t xml:space="preserve">Уговорне стране су сагласне да су предмет овог Уговора услуге </w:t>
      </w:r>
      <w:r w:rsidRPr="00FE6E2D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Latn-CS" w:eastAsia="ar-SA"/>
        </w:rPr>
        <w:t>осигурањ</w:t>
      </w:r>
      <w:r w:rsidRPr="00FE6E2D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  <w:t xml:space="preserve">а  имовине за период од 12 месеци од дана  потписивања уговора </w:t>
      </w:r>
      <w:r w:rsidRPr="00FE6E2D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RS" w:eastAsia="ar-SA"/>
        </w:rPr>
        <w:t>.</w:t>
      </w:r>
    </w:p>
    <w:p w:rsidR="005E64B4" w:rsidRPr="00FE6E2D" w:rsidRDefault="005E64B4" w:rsidP="005E64B4">
      <w:pPr>
        <w:suppressAutoHyphens/>
        <w:spacing w:after="240" w:line="100" w:lineRule="atLeast"/>
        <w:jc w:val="both"/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</w:pPr>
      <w:r w:rsidRPr="00FE6E2D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О</w:t>
      </w:r>
      <w:r w:rsidRPr="00FE6E2D">
        <w:rPr>
          <w:rFonts w:ascii="Times New Roman" w:eastAsia="Arial Unicode MS" w:hAnsi="Times New Roman" w:cs="Times New Roman"/>
          <w:kern w:val="1"/>
          <w:sz w:val="24"/>
          <w:szCs w:val="24"/>
          <w:lang w:val="sr-Cyrl-CS" w:eastAsia="ar-SA"/>
        </w:rPr>
        <w:t>сигуравач</w:t>
      </w:r>
      <w:r w:rsidRPr="00FE6E2D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  <w:t xml:space="preserve"> се обавезује да Осигуранику обезбеди у току трајања овог уговора</w:t>
      </w:r>
      <w:r w:rsidR="00924DF4" w:rsidRPr="00FE6E2D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  <w:t xml:space="preserve"> услуге одговарајућег квалитета. у складу са понудом</w:t>
      </w:r>
      <w:r w:rsidR="00F71208" w:rsidRPr="00FE6E2D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  <w:t xml:space="preserve"> коју је поднео у отвореном поступку јавне набавке </w:t>
      </w:r>
    </w:p>
    <w:p w:rsidR="005E64B4" w:rsidRPr="00FE6E2D" w:rsidRDefault="005E64B4" w:rsidP="005E64B4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</w:pPr>
      <w:r w:rsidRPr="00FE6E2D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  <w:t>Члан 2.</w:t>
      </w:r>
    </w:p>
    <w:p w:rsidR="005E64B4" w:rsidRPr="00FE6E2D" w:rsidRDefault="005E64B4" w:rsidP="005E64B4">
      <w:pPr>
        <w:suppressAutoHyphens/>
        <w:spacing w:after="120" w:line="100" w:lineRule="atLeast"/>
        <w:jc w:val="both"/>
        <w:rPr>
          <w:rFonts w:ascii="Times New Roman" w:eastAsia="Arial Unicode MS" w:hAnsi="Times New Roman" w:cs="Times New Roman"/>
          <w:bCs/>
          <w:kern w:val="1"/>
          <w:sz w:val="24"/>
          <w:szCs w:val="24"/>
          <w:lang w:eastAsia="ar-SA"/>
        </w:rPr>
      </w:pPr>
      <w:r w:rsidRPr="00FE6E2D">
        <w:rPr>
          <w:rFonts w:ascii="Times New Roman" w:eastAsia="Arial Unicode MS" w:hAnsi="Times New Roman" w:cs="Times New Roman"/>
          <w:bCs/>
          <w:kern w:val="1"/>
          <w:sz w:val="24"/>
          <w:szCs w:val="24"/>
          <w:lang w:eastAsia="ar-SA"/>
        </w:rPr>
        <w:t>Уговорне стране су се споразумеле да у тренутку закључења овог Уговора важе услови који су дати у понуди број: _____</w:t>
      </w:r>
      <w:r w:rsidR="00F71208" w:rsidRPr="00FE6E2D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RS" w:eastAsia="ar-SA"/>
        </w:rPr>
        <w:t>________</w:t>
      </w:r>
      <w:r w:rsidRPr="00FE6E2D">
        <w:rPr>
          <w:rFonts w:ascii="Times New Roman" w:eastAsia="Arial Unicode MS" w:hAnsi="Times New Roman" w:cs="Times New Roman"/>
          <w:bCs/>
          <w:kern w:val="1"/>
          <w:sz w:val="24"/>
          <w:szCs w:val="24"/>
          <w:lang w:eastAsia="ar-SA"/>
        </w:rPr>
        <w:t>од _______</w:t>
      </w:r>
      <w:r w:rsidR="00F71208" w:rsidRPr="00FE6E2D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RS" w:eastAsia="ar-SA"/>
        </w:rPr>
        <w:t>______</w:t>
      </w:r>
      <w:r w:rsidRPr="00FE6E2D">
        <w:rPr>
          <w:rFonts w:ascii="Times New Roman" w:eastAsia="Arial Unicode MS" w:hAnsi="Times New Roman" w:cs="Times New Roman"/>
          <w:bCs/>
          <w:kern w:val="1"/>
          <w:sz w:val="24"/>
          <w:szCs w:val="24"/>
          <w:lang w:eastAsia="ar-SA"/>
        </w:rPr>
        <w:t>.20</w:t>
      </w:r>
      <w:r w:rsidRPr="00FE6E2D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RS" w:eastAsia="ar-SA"/>
        </w:rPr>
        <w:t>2</w:t>
      </w:r>
      <w:r w:rsidR="0099437D" w:rsidRPr="00FE6E2D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Latn-RS" w:eastAsia="ar-SA"/>
        </w:rPr>
        <w:t>4</w:t>
      </w:r>
      <w:r w:rsidRPr="00FE6E2D">
        <w:rPr>
          <w:rFonts w:ascii="Times New Roman" w:eastAsia="Arial Unicode MS" w:hAnsi="Times New Roman" w:cs="Times New Roman"/>
          <w:bCs/>
          <w:kern w:val="1"/>
          <w:sz w:val="24"/>
          <w:szCs w:val="24"/>
          <w:lang w:eastAsia="ar-SA"/>
        </w:rPr>
        <w:t>.године и да цена на дан закључења овог уговора износи</w:t>
      </w:r>
      <w:r w:rsidRPr="00FE6E2D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Latn-CS" w:eastAsia="ar-SA"/>
        </w:rPr>
        <w:t xml:space="preserve"> за</w:t>
      </w:r>
      <w:r w:rsidRPr="00FE6E2D">
        <w:rPr>
          <w:rFonts w:ascii="Times New Roman" w:eastAsia="Arial Unicode MS" w:hAnsi="Times New Roman" w:cs="Times New Roman"/>
          <w:bCs/>
          <w:kern w:val="1"/>
          <w:sz w:val="24"/>
          <w:szCs w:val="24"/>
          <w:lang w:eastAsia="ar-SA"/>
        </w:rPr>
        <w:t>:</w:t>
      </w:r>
    </w:p>
    <w:p w:rsidR="004B24E9" w:rsidRPr="00FE6E2D" w:rsidRDefault="004B24E9" w:rsidP="005E64B4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</w:pPr>
    </w:p>
    <w:p w:rsidR="004B24E9" w:rsidRPr="00FE6E2D" w:rsidRDefault="004B24E9" w:rsidP="005E64B4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</w:pPr>
    </w:p>
    <w:p w:rsidR="00FE6E2D" w:rsidRDefault="00FE6E2D" w:rsidP="005E64B4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</w:pPr>
    </w:p>
    <w:p w:rsidR="00FE6E2D" w:rsidRPr="00FE6E2D" w:rsidRDefault="00FE6E2D" w:rsidP="005E64B4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</w:pPr>
    </w:p>
    <w:p w:rsidR="00FE6E2D" w:rsidRPr="00FE6E2D" w:rsidRDefault="00FE6E2D" w:rsidP="005E64B4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</w:pPr>
    </w:p>
    <w:p w:rsidR="00FE6E2D" w:rsidRPr="00FE6E2D" w:rsidRDefault="00FE6E2D" w:rsidP="005E64B4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</w:pPr>
    </w:p>
    <w:p w:rsidR="00FE6E2D" w:rsidRPr="00FE6E2D" w:rsidRDefault="00FE6E2D" w:rsidP="005E64B4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760"/>
        <w:gridCol w:w="3034"/>
        <w:gridCol w:w="1870"/>
        <w:gridCol w:w="1815"/>
        <w:gridCol w:w="2097"/>
      </w:tblGrid>
      <w:tr w:rsidR="004B24E9" w:rsidRPr="00FE6E2D" w:rsidTr="00FE6E2D">
        <w:trPr>
          <w:trHeight w:val="393"/>
        </w:trPr>
        <w:tc>
          <w:tcPr>
            <w:tcW w:w="9576" w:type="dxa"/>
            <w:gridSpan w:val="5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FFFFFF"/>
            <w:vAlign w:val="center"/>
          </w:tcPr>
          <w:p w:rsidR="004B24E9" w:rsidRPr="00FE6E2D" w:rsidRDefault="004B24E9" w:rsidP="004516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sr-Cyrl-CS"/>
              </w:rPr>
            </w:pPr>
          </w:p>
          <w:p w:rsidR="004B24E9" w:rsidRPr="00FE6E2D" w:rsidRDefault="004B24E9" w:rsidP="004516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sr-Cyrl-CS"/>
              </w:rPr>
            </w:pPr>
            <w:r w:rsidRPr="00FE6E2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Партија 1 – Осигурање  имовине</w:t>
            </w:r>
          </w:p>
        </w:tc>
      </w:tr>
      <w:tr w:rsidR="00FE6E2D" w:rsidRPr="00FE6E2D" w:rsidTr="00FE6E2D">
        <w:trPr>
          <w:trHeight w:val="382"/>
        </w:trPr>
        <w:tc>
          <w:tcPr>
            <w:tcW w:w="7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24E9" w:rsidRPr="00FE6E2D" w:rsidRDefault="004B24E9" w:rsidP="0045161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FE6E2D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Ред.бр.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4E9" w:rsidRPr="00FE6E2D" w:rsidRDefault="004B24E9" w:rsidP="0045161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FE6E2D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Врста осигурања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24E9" w:rsidRPr="00FE6E2D" w:rsidRDefault="004B24E9" w:rsidP="0045161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FE6E2D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Сума осигурања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4B24E9" w:rsidRPr="00FE6E2D" w:rsidRDefault="004B24E9" w:rsidP="0045161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FE6E2D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Премија/ Понуђена цена без пореза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4B24E9" w:rsidRPr="00FE6E2D" w:rsidRDefault="004B24E9" w:rsidP="0045161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FE6E2D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Премија/ Понуђена цена са порезом</w:t>
            </w:r>
          </w:p>
        </w:tc>
      </w:tr>
      <w:tr w:rsidR="00FE6E2D" w:rsidRPr="00FE6E2D" w:rsidTr="00FE6E2D">
        <w:trPr>
          <w:trHeight w:val="382"/>
        </w:trPr>
        <w:tc>
          <w:tcPr>
            <w:tcW w:w="7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24E9" w:rsidRPr="00FE6E2D" w:rsidRDefault="004B24E9" w:rsidP="004B24E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FE6E2D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24E9" w:rsidRPr="00FE6E2D" w:rsidRDefault="004B24E9" w:rsidP="004B24E9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FE6E2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Грађевински објекти од пожарних ризика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24E9" w:rsidRPr="00FE6E2D" w:rsidRDefault="004B24E9" w:rsidP="004B24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2D">
              <w:rPr>
                <w:rFonts w:ascii="Times New Roman" w:hAnsi="Times New Roman" w:cs="Times New Roman"/>
                <w:sz w:val="24"/>
                <w:szCs w:val="24"/>
              </w:rPr>
              <w:t>907.678.915,68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4B24E9" w:rsidRPr="00FE6E2D" w:rsidRDefault="004B24E9" w:rsidP="004B24E9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4B24E9" w:rsidRPr="00FE6E2D" w:rsidRDefault="004B24E9" w:rsidP="004B24E9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FE6E2D" w:rsidRPr="00FE6E2D" w:rsidTr="00FE6E2D">
        <w:trPr>
          <w:trHeight w:val="382"/>
        </w:trPr>
        <w:tc>
          <w:tcPr>
            <w:tcW w:w="7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24E9" w:rsidRPr="00FE6E2D" w:rsidRDefault="004B24E9" w:rsidP="004B24E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Latn-RS"/>
              </w:rPr>
            </w:pPr>
            <w:r w:rsidRPr="00FE6E2D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1.</w:t>
            </w:r>
            <w:r w:rsidRPr="00FE6E2D">
              <w:rPr>
                <w:rFonts w:ascii="Times New Roman" w:hAnsi="Times New Roman" w:cs="Times New Roman"/>
                <w:bCs/>
                <w:sz w:val="24"/>
                <w:szCs w:val="24"/>
                <w:lang w:val="sr-Latn-RS"/>
              </w:rPr>
              <w:t>1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4E9" w:rsidRPr="00FE6E2D" w:rsidRDefault="004B24E9" w:rsidP="004B24E9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FE6E2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Опрема од пожарних ризика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24E9" w:rsidRPr="00FE6E2D" w:rsidRDefault="004B24E9" w:rsidP="004B24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2D">
              <w:rPr>
                <w:rFonts w:ascii="Times New Roman" w:hAnsi="Times New Roman" w:cs="Times New Roman"/>
                <w:sz w:val="24"/>
                <w:szCs w:val="24"/>
              </w:rPr>
              <w:t>143.191.484,23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4B24E9" w:rsidRPr="00FE6E2D" w:rsidRDefault="004B24E9" w:rsidP="004B24E9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4B24E9" w:rsidRPr="00FE6E2D" w:rsidRDefault="004B24E9" w:rsidP="004B24E9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FE6E2D" w:rsidRPr="00FE6E2D" w:rsidTr="00FE6E2D">
        <w:trPr>
          <w:trHeight w:val="382"/>
        </w:trPr>
        <w:tc>
          <w:tcPr>
            <w:tcW w:w="7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24E9" w:rsidRPr="00FE6E2D" w:rsidRDefault="004B24E9" w:rsidP="004B24E9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FE6E2D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    3.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24E9" w:rsidRPr="00FE6E2D" w:rsidRDefault="004B24E9" w:rsidP="004B24E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6E2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Комбиновано осигурање рачунара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24E9" w:rsidRPr="00FE6E2D" w:rsidRDefault="004B24E9" w:rsidP="004B24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E2D">
              <w:rPr>
                <w:rFonts w:ascii="Times New Roman" w:hAnsi="Times New Roman" w:cs="Times New Roman"/>
                <w:sz w:val="24"/>
                <w:szCs w:val="24"/>
              </w:rPr>
              <w:t>11.984.122,29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4B24E9" w:rsidRPr="00FE6E2D" w:rsidRDefault="004B24E9" w:rsidP="004B24E9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4B24E9" w:rsidRPr="00FE6E2D" w:rsidRDefault="004B24E9" w:rsidP="004B24E9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4B24E9" w:rsidRPr="00FE6E2D" w:rsidTr="00FE6E2D">
        <w:trPr>
          <w:trHeight w:val="382"/>
        </w:trPr>
        <w:tc>
          <w:tcPr>
            <w:tcW w:w="5664" w:type="dxa"/>
            <w:gridSpan w:val="3"/>
            <w:tcBorders>
              <w:top w:val="nil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24E9" w:rsidRPr="00FE6E2D" w:rsidRDefault="004B24E9" w:rsidP="0045161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6E2D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УКУПНО:</w:t>
            </w:r>
          </w:p>
        </w:tc>
        <w:tc>
          <w:tcPr>
            <w:tcW w:w="181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4B24E9" w:rsidRPr="00FE6E2D" w:rsidRDefault="004B24E9" w:rsidP="004516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</w:tcPr>
          <w:p w:rsidR="004B24E9" w:rsidRPr="00FE6E2D" w:rsidRDefault="004B24E9" w:rsidP="004516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B24E9" w:rsidRDefault="004B24E9" w:rsidP="005E64B4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</w:pPr>
    </w:p>
    <w:p w:rsidR="00585FA4" w:rsidRPr="00FE6E2D" w:rsidRDefault="00585FA4" w:rsidP="005E64B4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</w:pPr>
    </w:p>
    <w:p w:rsidR="005E64B4" w:rsidRPr="00FE6E2D" w:rsidRDefault="005E64B4" w:rsidP="005E64B4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</w:pPr>
      <w:r w:rsidRPr="00FE6E2D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  <w:t>Члан 3.</w:t>
      </w:r>
    </w:p>
    <w:p w:rsidR="000A54FC" w:rsidRPr="00FE6E2D" w:rsidRDefault="005E64B4" w:rsidP="000A54FC">
      <w:p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</w:pPr>
      <w:r w:rsidRPr="00FE6E2D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  <w:t xml:space="preserve">Уговорне стране су се споразумеле да се плаћање врши у 12 (дванаест) месечних рата. </w:t>
      </w:r>
      <w:r w:rsidRPr="00FE6E2D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FE6E2D">
        <w:rPr>
          <w:rFonts w:ascii="Times New Roman" w:eastAsia="Arial Unicode MS" w:hAnsi="Times New Roman" w:cs="Times New Roman"/>
          <w:bCs/>
          <w:kern w:val="1"/>
          <w:sz w:val="24"/>
          <w:szCs w:val="24"/>
          <w:lang w:eastAsia="ar-SA"/>
        </w:rPr>
        <w:t>бавезе које доспевају у наредној буџетској години бити реализоване највише до износа средстава која ће им за ту намену бити одобрена у тој буџетској години.</w:t>
      </w:r>
      <w:r w:rsidR="00924DF4" w:rsidRPr="00FE6E2D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RS" w:eastAsia="ar-SA"/>
        </w:rPr>
        <w:t xml:space="preserve"> </w:t>
      </w:r>
      <w:r w:rsidR="000A54FC" w:rsidRPr="00FE6E2D"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  <w:t>Средства за реализацију овог уговора обезбеђена су Законом о буџету за 20</w:t>
      </w:r>
      <w:r w:rsidR="000A54FC" w:rsidRPr="00FE6E2D">
        <w:rPr>
          <w:rFonts w:ascii="Times New Roman" w:eastAsia="Arial Unicode MS" w:hAnsi="Times New Roman" w:cs="Times New Roman"/>
          <w:kern w:val="2"/>
          <w:sz w:val="24"/>
          <w:szCs w:val="24"/>
          <w:lang w:val="sr-Cyrl-RS" w:eastAsia="ar-SA"/>
        </w:rPr>
        <w:t>2</w:t>
      </w:r>
      <w:r w:rsidR="00F71208" w:rsidRPr="00FE6E2D">
        <w:rPr>
          <w:rFonts w:ascii="Times New Roman" w:eastAsia="Arial Unicode MS" w:hAnsi="Times New Roman" w:cs="Times New Roman"/>
          <w:kern w:val="2"/>
          <w:sz w:val="24"/>
          <w:szCs w:val="24"/>
          <w:lang w:val="sr-Cyrl-RS" w:eastAsia="ar-SA"/>
        </w:rPr>
        <w:t>4</w:t>
      </w:r>
      <w:r w:rsidR="000A54FC" w:rsidRPr="00FE6E2D"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  <w:t>. годину (Финансијским планом за 20</w:t>
      </w:r>
      <w:r w:rsidR="000A54FC" w:rsidRPr="00FE6E2D">
        <w:rPr>
          <w:rFonts w:ascii="Times New Roman" w:eastAsia="Arial Unicode MS" w:hAnsi="Times New Roman" w:cs="Times New Roman"/>
          <w:kern w:val="2"/>
          <w:sz w:val="24"/>
          <w:szCs w:val="24"/>
          <w:lang w:val="sr-Cyrl-RS" w:eastAsia="ar-SA"/>
        </w:rPr>
        <w:t>2</w:t>
      </w:r>
      <w:r w:rsidR="00F71208" w:rsidRPr="00FE6E2D">
        <w:rPr>
          <w:rFonts w:ascii="Times New Roman" w:eastAsia="Arial Unicode MS" w:hAnsi="Times New Roman" w:cs="Times New Roman"/>
          <w:kern w:val="2"/>
          <w:sz w:val="24"/>
          <w:szCs w:val="24"/>
          <w:lang w:val="sr-Cyrl-RS" w:eastAsia="ar-SA"/>
        </w:rPr>
        <w:t>4</w:t>
      </w:r>
      <w:r w:rsidR="000A54FC" w:rsidRPr="00FE6E2D"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  <w:t>. годину). Плаћања доспелих обавеза насталих у 20</w:t>
      </w:r>
      <w:r w:rsidR="000A54FC" w:rsidRPr="00FE6E2D">
        <w:rPr>
          <w:rFonts w:ascii="Times New Roman" w:eastAsia="Arial Unicode MS" w:hAnsi="Times New Roman" w:cs="Times New Roman"/>
          <w:kern w:val="2"/>
          <w:sz w:val="24"/>
          <w:szCs w:val="24"/>
          <w:lang w:val="sr-Cyrl-RS" w:eastAsia="ar-SA"/>
        </w:rPr>
        <w:t>2</w:t>
      </w:r>
      <w:r w:rsidR="00F71208" w:rsidRPr="00FE6E2D">
        <w:rPr>
          <w:rFonts w:ascii="Times New Roman" w:eastAsia="Arial Unicode MS" w:hAnsi="Times New Roman" w:cs="Times New Roman"/>
          <w:kern w:val="2"/>
          <w:sz w:val="24"/>
          <w:szCs w:val="24"/>
          <w:lang w:val="sr-Cyrl-RS" w:eastAsia="ar-SA"/>
        </w:rPr>
        <w:t>5</w:t>
      </w:r>
      <w:r w:rsidR="000A54FC" w:rsidRPr="00FE6E2D"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  <w:t>. години, вршиће се до висине одобрених апропријација (средства на позицији у финансијском плану) за ту намену, а у складу са законом којим се уређује буџет за 20</w:t>
      </w:r>
      <w:r w:rsidR="000A54FC" w:rsidRPr="00FE6E2D">
        <w:rPr>
          <w:rFonts w:ascii="Times New Roman" w:eastAsia="Arial Unicode MS" w:hAnsi="Times New Roman" w:cs="Times New Roman"/>
          <w:kern w:val="2"/>
          <w:sz w:val="24"/>
          <w:szCs w:val="24"/>
          <w:lang w:val="sr-Cyrl-RS" w:eastAsia="ar-SA"/>
        </w:rPr>
        <w:t>2</w:t>
      </w:r>
      <w:r w:rsidR="00F71208" w:rsidRPr="00FE6E2D">
        <w:rPr>
          <w:rFonts w:ascii="Times New Roman" w:eastAsia="Arial Unicode MS" w:hAnsi="Times New Roman" w:cs="Times New Roman"/>
          <w:kern w:val="2"/>
          <w:sz w:val="24"/>
          <w:szCs w:val="24"/>
          <w:lang w:val="sr-Cyrl-RS" w:eastAsia="ar-SA"/>
        </w:rPr>
        <w:t>5</w:t>
      </w:r>
      <w:r w:rsidR="000A54FC" w:rsidRPr="00FE6E2D"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  <w:t xml:space="preserve">. годину. </w:t>
      </w:r>
    </w:p>
    <w:p w:rsidR="005E64B4" w:rsidRPr="00FE6E2D" w:rsidRDefault="00CA71D7" w:rsidP="005E64B4">
      <w:pPr>
        <w:suppressAutoHyphens/>
        <w:spacing w:after="240" w:line="100" w:lineRule="atLeast"/>
        <w:jc w:val="both"/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RS" w:eastAsia="ar-SA"/>
        </w:rPr>
      </w:pPr>
      <w:r w:rsidRPr="00FE6E2D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RS" w:eastAsia="ar-SA"/>
        </w:rPr>
        <w:t xml:space="preserve">Рок плаћања је у законском року </w:t>
      </w:r>
      <w:r w:rsidR="00D035C4" w:rsidRPr="00FE6E2D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RS" w:eastAsia="ar-SA"/>
        </w:rPr>
        <w:t>од пријема исправне фактуре.</w:t>
      </w:r>
    </w:p>
    <w:p w:rsidR="005E64B4" w:rsidRPr="00FE6E2D" w:rsidRDefault="005E64B4" w:rsidP="005E64B4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</w:pPr>
      <w:r w:rsidRPr="00FE6E2D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  <w:t xml:space="preserve">Члан </w:t>
      </w:r>
      <w:r w:rsidRPr="00FE6E2D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ru-RU" w:eastAsia="ar-SA"/>
        </w:rPr>
        <w:t>4</w:t>
      </w:r>
      <w:r w:rsidRPr="00FE6E2D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  <w:t>.</w:t>
      </w:r>
    </w:p>
    <w:p w:rsidR="005E64B4" w:rsidRPr="00FE6E2D" w:rsidRDefault="00CA71D7" w:rsidP="005E64B4">
      <w:pPr>
        <w:suppressAutoHyphens/>
        <w:spacing w:after="240" w:line="100" w:lineRule="atLeast"/>
        <w:jc w:val="both"/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</w:pPr>
      <w:r w:rsidRPr="00FE6E2D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RS" w:eastAsia="ar-SA"/>
        </w:rPr>
        <w:t>Р</w:t>
      </w:r>
      <w:r w:rsidR="00A93045" w:rsidRPr="00FE6E2D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RS" w:eastAsia="ar-SA"/>
        </w:rPr>
        <w:t>ок за решавање одштетног захтева након комплетирања потребне документације је _____</w:t>
      </w:r>
      <w:r w:rsidRPr="00FE6E2D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RS" w:eastAsia="ar-SA"/>
        </w:rPr>
        <w:t xml:space="preserve"> (</w:t>
      </w:r>
      <w:r w:rsidRPr="00FE6E2D">
        <w:rPr>
          <w:rFonts w:ascii="Times New Roman" w:eastAsia="Arial Unicode MS" w:hAnsi="Times New Roman" w:cs="Times New Roman"/>
          <w:bCs/>
          <w:i/>
          <w:kern w:val="1"/>
          <w:sz w:val="24"/>
          <w:szCs w:val="24"/>
          <w:lang w:val="sr-Cyrl-RS" w:eastAsia="ar-SA"/>
        </w:rPr>
        <w:t>биће уписано из понуде</w:t>
      </w:r>
      <w:r w:rsidR="00782650" w:rsidRPr="00FE6E2D">
        <w:rPr>
          <w:rFonts w:ascii="Times New Roman" w:eastAsia="Arial Unicode MS" w:hAnsi="Times New Roman" w:cs="Times New Roman"/>
          <w:bCs/>
          <w:i/>
          <w:kern w:val="1"/>
          <w:sz w:val="24"/>
          <w:szCs w:val="24"/>
          <w:lang w:val="sr-Latn-RS" w:eastAsia="ar-SA"/>
        </w:rPr>
        <w:t>)</w:t>
      </w:r>
      <w:r w:rsidRPr="00FE6E2D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  <w:t xml:space="preserve"> </w:t>
      </w:r>
      <w:r w:rsidRPr="00FE6E2D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RS" w:eastAsia="ar-SA"/>
        </w:rPr>
        <w:t xml:space="preserve"> дана.</w:t>
      </w:r>
      <w:r w:rsidR="00A93045" w:rsidRPr="00FE6E2D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RS" w:eastAsia="ar-SA"/>
        </w:rPr>
        <w:t xml:space="preserve"> </w:t>
      </w:r>
      <w:r w:rsidR="00A93045" w:rsidRPr="00FE6E2D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  <w:t>И</w:t>
      </w:r>
      <w:r w:rsidR="005E64B4" w:rsidRPr="00FE6E2D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  <w:t xml:space="preserve">сплата одштете је </w:t>
      </w:r>
      <w:r w:rsidR="00C46081" w:rsidRPr="00FE6E2D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  <w:t xml:space="preserve">одмах након позитивно решеног </w:t>
      </w:r>
      <w:r w:rsidRPr="00FE6E2D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  <w:t>одштетног захтева.</w:t>
      </w:r>
    </w:p>
    <w:p w:rsidR="005E64B4" w:rsidRPr="00FE6E2D" w:rsidRDefault="005E64B4" w:rsidP="005E64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</w:pPr>
      <w:r w:rsidRPr="00FE6E2D">
        <w:rPr>
          <w:rFonts w:ascii="Times New Roman" w:eastAsia="Times New Roman" w:hAnsi="Times New Roman" w:cs="Times New Roman"/>
          <w:bCs/>
          <w:sz w:val="24"/>
          <w:szCs w:val="24"/>
          <w:lang w:val="sr-Latn-CS" w:eastAsia="sr-Latn-CS"/>
        </w:rPr>
        <w:t xml:space="preserve">Члан </w:t>
      </w:r>
      <w:r w:rsidRPr="00FE6E2D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CS"/>
        </w:rPr>
        <w:t>5</w:t>
      </w:r>
      <w:r w:rsidRPr="00FE6E2D">
        <w:rPr>
          <w:rFonts w:ascii="Times New Roman" w:eastAsia="Times New Roman" w:hAnsi="Times New Roman" w:cs="Times New Roman"/>
          <w:bCs/>
          <w:sz w:val="24"/>
          <w:szCs w:val="24"/>
          <w:lang w:val="sr-Latn-CS" w:eastAsia="sr-Latn-CS"/>
        </w:rPr>
        <w:t>.</w:t>
      </w:r>
    </w:p>
    <w:p w:rsidR="00B039B5" w:rsidRPr="00FE6E2D" w:rsidRDefault="00B039B5" w:rsidP="00B039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CS" w:eastAsia="sr-Latn-CS"/>
        </w:rPr>
      </w:pPr>
      <w:r w:rsidRPr="00FE6E2D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ab/>
        <w:t>Осигуравач се</w:t>
      </w:r>
      <w:r w:rsidRPr="00FE6E2D">
        <w:rPr>
          <w:rFonts w:ascii="Times New Roman" w:eastAsia="Times New Roman" w:hAnsi="Times New Roman" w:cs="Times New Roman"/>
          <w:sz w:val="24"/>
          <w:szCs w:val="24"/>
          <w:lang w:val="ru-RU" w:eastAsia="sr-Latn-CS"/>
        </w:rPr>
        <w:t xml:space="preserve"> </w:t>
      </w:r>
      <w:r w:rsidRPr="00FE6E2D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обавезује да на дан закључења Уговора или у року од 7 (седам) дана достави бланко сопствену меницу као гаранцију за добро извршење посла, која мора бити евидентирана у Регистру меница и овлашћења Народне банке Србије. Бланко сопствена меница треба да буде оверена печатом и потписана од стране лица овлашћеног за заступање</w:t>
      </w:r>
      <w:r w:rsidRPr="00FE6E2D">
        <w:rPr>
          <w:rFonts w:ascii="Times New Roman" w:eastAsia="Times New Roman" w:hAnsi="Times New Roman" w:cs="Times New Roman"/>
          <w:bCs/>
          <w:sz w:val="24"/>
          <w:szCs w:val="24"/>
          <w:lang w:val="ru-RU" w:eastAsia="sr-Latn-CS"/>
        </w:rPr>
        <w:t xml:space="preserve"> оригиналним потписом</w:t>
      </w:r>
      <w:r w:rsidRPr="00FE6E2D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. Уз меницу мора бити достављено уредно попуњено и оверено менично овлашћење – писмо, са клаузулама „без протеста“, на име доброг извршења посла и са назначеним износом од 10% од укупне уговорене вредности без </w:t>
      </w:r>
      <w:r w:rsidRPr="00FE6E2D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lastRenderedPageBreak/>
        <w:t xml:space="preserve">обрачунатог ПДВ-а и потврда о регистрацији менице. Уз меницу мора бити достављен </w:t>
      </w:r>
      <w:r w:rsidRPr="00FE6E2D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CS"/>
        </w:rPr>
        <w:t xml:space="preserve">оверени ОП образац </w:t>
      </w:r>
      <w:r w:rsidRPr="00FE6E2D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и копија картона депонованих потписа, који је издат од стране пословне банке коју понуђач наводи у меничном овлашћењу – писму. У случају промене лица овлашћеног за заступање менично овлашћење – писмо остаје на снази. Потпис овлашћеног лица на меници и меничном овлашћењу – писму мора бити идентичан са потписом или потписима са картона депонованих потписа.</w:t>
      </w:r>
      <w:r w:rsidRPr="00FE6E2D">
        <w:rPr>
          <w:rFonts w:ascii="Times New Roman" w:eastAsia="Times New Roman" w:hAnsi="Times New Roman" w:cs="Times New Roman"/>
          <w:b/>
          <w:bCs/>
          <w:sz w:val="24"/>
          <w:szCs w:val="24"/>
          <w:lang w:val="sr-Cyrl-CS" w:eastAsia="sr-Latn-CS"/>
        </w:rPr>
        <w:t xml:space="preserve">  </w:t>
      </w:r>
    </w:p>
    <w:p w:rsidR="00B039B5" w:rsidRPr="00FE6E2D" w:rsidRDefault="00B039B5" w:rsidP="00B039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sr-Latn-CS"/>
        </w:rPr>
      </w:pPr>
      <w:r w:rsidRPr="00FE6E2D">
        <w:rPr>
          <w:rFonts w:ascii="Times New Roman" w:eastAsia="Times New Roman" w:hAnsi="Times New Roman" w:cs="Times New Roman"/>
          <w:bCs/>
          <w:sz w:val="24"/>
          <w:szCs w:val="24"/>
          <w:lang w:val="ru-RU" w:eastAsia="sr-Latn-CS"/>
        </w:rPr>
        <w:t xml:space="preserve">    </w:t>
      </w:r>
      <w:r w:rsidRPr="00FE6E2D">
        <w:rPr>
          <w:rFonts w:ascii="Times New Roman" w:eastAsia="Times New Roman" w:hAnsi="Times New Roman" w:cs="Times New Roman"/>
          <w:b/>
          <w:bCs/>
          <w:sz w:val="24"/>
          <w:szCs w:val="24"/>
          <w:lang w:val="sr-Latn-CS" w:eastAsia="sr-Latn-CS"/>
        </w:rPr>
        <w:tab/>
      </w:r>
      <w:r w:rsidRPr="00FE6E2D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Ако се у току реализације уговора промене рокови за извршење уговорне обавезе, мора се продужити важење средства финансијског обезбеђења </w:t>
      </w:r>
      <w:r w:rsidRPr="00FE6E2D">
        <w:rPr>
          <w:rFonts w:ascii="Times New Roman" w:eastAsia="Times New Roman" w:hAnsi="Times New Roman" w:cs="Times New Roman"/>
          <w:sz w:val="24"/>
          <w:szCs w:val="24"/>
          <w:lang w:val="ru-RU" w:eastAsia="sr-Latn-CS"/>
        </w:rPr>
        <w:t>пре истека важећег.</w:t>
      </w:r>
    </w:p>
    <w:p w:rsidR="00B039B5" w:rsidRPr="00FE6E2D" w:rsidRDefault="00B039B5" w:rsidP="00B039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</w:pPr>
      <w:r w:rsidRPr="00FE6E2D">
        <w:rPr>
          <w:rFonts w:ascii="Times New Roman" w:eastAsia="Times New Roman" w:hAnsi="Times New Roman" w:cs="Times New Roman"/>
          <w:b/>
          <w:sz w:val="24"/>
          <w:szCs w:val="24"/>
          <w:lang w:val="ru-RU" w:eastAsia="sr-Latn-CS"/>
        </w:rPr>
        <w:t xml:space="preserve">          </w:t>
      </w:r>
      <w:r w:rsidRPr="00FE6E2D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CS"/>
        </w:rPr>
        <w:t xml:space="preserve">Рок важења средства финансијског обезбеђења </w:t>
      </w:r>
      <w:r w:rsidRPr="00FE6E2D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мора бити </w:t>
      </w:r>
      <w:r w:rsidRPr="00FE6E2D">
        <w:rPr>
          <w:rFonts w:ascii="Times New Roman" w:eastAsia="Times New Roman" w:hAnsi="Times New Roman" w:cs="Times New Roman"/>
          <w:b/>
          <w:sz w:val="24"/>
          <w:szCs w:val="24"/>
          <w:lang w:val="sr-Cyrl-CS" w:eastAsia="sr-Latn-CS"/>
        </w:rPr>
        <w:t>најмање 30 (тридесет</w:t>
      </w:r>
      <w:r w:rsidRPr="00FE6E2D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) дана дужи од дана истека важности уговора.</w:t>
      </w:r>
    </w:p>
    <w:p w:rsidR="00B039B5" w:rsidRPr="00FE6E2D" w:rsidRDefault="00B039B5" w:rsidP="00B039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CS"/>
        </w:rPr>
      </w:pPr>
      <w:r w:rsidRPr="00FE6E2D">
        <w:rPr>
          <w:rFonts w:ascii="Times New Roman" w:eastAsia="Times New Roman" w:hAnsi="Times New Roman" w:cs="Times New Roman"/>
          <w:sz w:val="24"/>
          <w:szCs w:val="24"/>
          <w:lang w:val="ru-RU" w:eastAsia="sr-Latn-CS"/>
        </w:rPr>
        <w:t xml:space="preserve">          </w:t>
      </w:r>
      <w:r w:rsidRPr="00FE6E2D">
        <w:rPr>
          <w:rFonts w:ascii="Times New Roman" w:eastAsia="Times New Roman" w:hAnsi="Times New Roman" w:cs="Times New Roman"/>
          <w:bCs/>
          <w:sz w:val="24"/>
          <w:szCs w:val="24"/>
          <w:lang w:val="ru-RU" w:eastAsia="sr-Latn-CS"/>
        </w:rPr>
        <w:t xml:space="preserve">У случају да </w:t>
      </w:r>
      <w:r w:rsidRPr="00FE6E2D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Осигуравач </w:t>
      </w:r>
      <w:r w:rsidRPr="00FE6E2D">
        <w:rPr>
          <w:rFonts w:ascii="Times New Roman" w:eastAsia="Times New Roman" w:hAnsi="Times New Roman" w:cs="Times New Roman"/>
          <w:bCs/>
          <w:sz w:val="24"/>
          <w:szCs w:val="24"/>
          <w:lang w:val="ru-RU" w:eastAsia="sr-Latn-CS"/>
        </w:rPr>
        <w:t>не изврши своје уговорне обавезе у свему у складу са закљученим уговором, изврши их делимично, касни са извршењем уговорених обавеза или уколико ангажује</w:t>
      </w:r>
      <w:r w:rsidRPr="00FE6E2D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CS"/>
        </w:rPr>
        <w:t xml:space="preserve"> као подизвођача, лице које није навео у понуди</w:t>
      </w:r>
      <w:r w:rsidRPr="00FE6E2D">
        <w:rPr>
          <w:rFonts w:ascii="Times New Roman" w:eastAsia="Times New Roman" w:hAnsi="Times New Roman" w:cs="Times New Roman"/>
          <w:bCs/>
          <w:sz w:val="24"/>
          <w:szCs w:val="24"/>
          <w:lang w:val="ru-RU" w:eastAsia="sr-Latn-CS"/>
        </w:rPr>
        <w:t>, Осигураник ће активирати средство финансијског обезбеђења.</w:t>
      </w:r>
      <w:r w:rsidRPr="00FE6E2D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CS"/>
        </w:rPr>
        <w:t xml:space="preserve"> </w:t>
      </w:r>
    </w:p>
    <w:p w:rsidR="00B039B5" w:rsidRPr="00FE6E2D" w:rsidRDefault="00B039B5" w:rsidP="00B039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CS"/>
        </w:rPr>
      </w:pPr>
      <w:r w:rsidRPr="00FE6E2D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CS"/>
        </w:rPr>
        <w:t xml:space="preserve">         </w:t>
      </w:r>
      <w:r w:rsidRPr="00FE6E2D">
        <w:rPr>
          <w:rFonts w:ascii="Times New Roman" w:eastAsia="Times New Roman" w:hAnsi="Times New Roman" w:cs="Times New Roman"/>
          <w:bCs/>
          <w:sz w:val="24"/>
          <w:szCs w:val="24"/>
          <w:lang w:val="ru-RU" w:eastAsia="sr-Latn-CS"/>
        </w:rPr>
        <w:t>Осигураник</w:t>
      </w:r>
      <w:r w:rsidRPr="00FE6E2D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CS"/>
        </w:rPr>
        <w:t xml:space="preserve"> неће активирати средство финансијског обезбеђења и неће раскинути уговор, уколико понуђач ангажује као подизвођача лице које није навео у понуди, ако би раскидом уговора </w:t>
      </w:r>
      <w:r w:rsidRPr="00FE6E2D">
        <w:rPr>
          <w:rFonts w:ascii="Times New Roman" w:eastAsia="Times New Roman" w:hAnsi="Times New Roman" w:cs="Times New Roman"/>
          <w:bCs/>
          <w:sz w:val="24"/>
          <w:szCs w:val="24"/>
          <w:lang w:val="sr-Latn-RS" w:eastAsia="sr-Latn-CS"/>
        </w:rPr>
        <w:t>O</w:t>
      </w:r>
      <w:r w:rsidRPr="00FE6E2D">
        <w:rPr>
          <w:rFonts w:ascii="Times New Roman" w:eastAsia="Times New Roman" w:hAnsi="Times New Roman" w:cs="Times New Roman"/>
          <w:bCs/>
          <w:sz w:val="24"/>
          <w:szCs w:val="24"/>
          <w:lang w:val="sr-Cyrl-RS" w:eastAsia="sr-Latn-CS"/>
        </w:rPr>
        <w:t>сигураник</w:t>
      </w:r>
      <w:r w:rsidRPr="00FE6E2D">
        <w:rPr>
          <w:rFonts w:ascii="Times New Roman" w:eastAsia="Times New Roman" w:hAnsi="Times New Roman" w:cs="Times New Roman"/>
          <w:bCs/>
          <w:sz w:val="24"/>
          <w:szCs w:val="24"/>
          <w:lang w:val="sr-Latn-RS" w:eastAsia="sr-Latn-CS"/>
        </w:rPr>
        <w:t xml:space="preserve"> </w:t>
      </w:r>
      <w:r w:rsidRPr="00FE6E2D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CS"/>
        </w:rPr>
        <w:t>претрпео знатну штету.</w:t>
      </w:r>
    </w:p>
    <w:p w:rsidR="00B039B5" w:rsidRPr="00FE6E2D" w:rsidRDefault="00B039B5" w:rsidP="00B039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sr-Latn-CS"/>
        </w:rPr>
      </w:pPr>
      <w:r w:rsidRPr="00FE6E2D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CS"/>
        </w:rPr>
        <w:tab/>
      </w:r>
      <w:r w:rsidRPr="00FE6E2D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Осигуравач </w:t>
      </w:r>
      <w:r w:rsidRPr="00FE6E2D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CS"/>
        </w:rPr>
        <w:t xml:space="preserve">може ангажовати као подизвођача, лице које није навео у поднетој понуди, ако је на страни подизвођача након подношења понуде настала трајнија неспособност плаћања, ако то лице испуњава све услове одређене за подизвођача и уколико добије претходну сагласност </w:t>
      </w:r>
      <w:r w:rsidRPr="00FE6E2D">
        <w:rPr>
          <w:rFonts w:ascii="Times New Roman" w:eastAsia="Times New Roman" w:hAnsi="Times New Roman" w:cs="Times New Roman"/>
          <w:bCs/>
          <w:sz w:val="24"/>
          <w:szCs w:val="24"/>
          <w:lang w:val="ru-RU" w:eastAsia="sr-Latn-CS"/>
        </w:rPr>
        <w:t>Осигураника</w:t>
      </w:r>
      <w:r w:rsidRPr="00FE6E2D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CS"/>
        </w:rPr>
        <w:t xml:space="preserve">. У том случају </w:t>
      </w:r>
      <w:r w:rsidRPr="00FE6E2D">
        <w:rPr>
          <w:rFonts w:ascii="Times New Roman" w:eastAsia="Times New Roman" w:hAnsi="Times New Roman" w:cs="Times New Roman"/>
          <w:bCs/>
          <w:sz w:val="24"/>
          <w:szCs w:val="24"/>
          <w:lang w:val="ru-RU" w:eastAsia="sr-Latn-CS"/>
        </w:rPr>
        <w:t xml:space="preserve">Осигураник </w:t>
      </w:r>
      <w:r w:rsidRPr="00FE6E2D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CS"/>
        </w:rPr>
        <w:t xml:space="preserve">неће </w:t>
      </w:r>
      <w:r w:rsidRPr="00FE6E2D">
        <w:rPr>
          <w:rFonts w:ascii="Times New Roman" w:eastAsia="Times New Roman" w:hAnsi="Times New Roman" w:cs="Times New Roman"/>
          <w:bCs/>
          <w:sz w:val="24"/>
          <w:szCs w:val="24"/>
          <w:lang w:val="ru-RU" w:eastAsia="sr-Latn-CS"/>
        </w:rPr>
        <w:t>активирати средство финансијског обезбеђења.</w:t>
      </w:r>
    </w:p>
    <w:p w:rsidR="00B039B5" w:rsidRPr="00FE6E2D" w:rsidRDefault="00B039B5" w:rsidP="00B039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CS"/>
        </w:rPr>
      </w:pPr>
      <w:r w:rsidRPr="00FE6E2D">
        <w:rPr>
          <w:rFonts w:ascii="Times New Roman" w:eastAsia="Times New Roman" w:hAnsi="Times New Roman" w:cs="Times New Roman"/>
          <w:bCs/>
          <w:sz w:val="24"/>
          <w:szCs w:val="24"/>
          <w:lang w:val="ru-RU" w:eastAsia="sr-Latn-CS"/>
        </w:rPr>
        <w:tab/>
      </w:r>
      <w:r w:rsidRPr="00FE6E2D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По извршењу уговорних обавеза Осигуравача, средство финансијског обезбеђења за добро извршење  посла ће бити </w:t>
      </w:r>
      <w:r w:rsidRPr="00FE6E2D">
        <w:rPr>
          <w:rFonts w:ascii="Times New Roman" w:eastAsia="Times New Roman" w:hAnsi="Times New Roman" w:cs="Times New Roman"/>
          <w:bCs/>
          <w:sz w:val="24"/>
          <w:szCs w:val="24"/>
          <w:lang w:val="ru-RU" w:eastAsia="sr-Latn-CS"/>
        </w:rPr>
        <w:t xml:space="preserve">враћено, на захтев </w:t>
      </w:r>
      <w:r w:rsidRPr="00FE6E2D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Осигуравача</w:t>
      </w:r>
      <w:r w:rsidRPr="00FE6E2D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CS"/>
        </w:rPr>
        <w:t>.</w:t>
      </w:r>
    </w:p>
    <w:p w:rsidR="00B039B5" w:rsidRPr="00FE6E2D" w:rsidRDefault="00B039B5" w:rsidP="00B039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CS"/>
        </w:rPr>
      </w:pPr>
      <w:r w:rsidRPr="00FE6E2D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CS"/>
        </w:rPr>
        <w:t xml:space="preserve">         </w:t>
      </w:r>
      <w:r w:rsidRPr="00FE6E2D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Осигуравач </w:t>
      </w:r>
      <w:r w:rsidRPr="00FE6E2D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CS"/>
        </w:rPr>
        <w:t>може доставити друго средство финансијског обезбеђења за добро извршење посла (банкарску гаранцију нпр).</w:t>
      </w:r>
    </w:p>
    <w:p w:rsidR="006A6A7C" w:rsidRPr="00FE6E2D" w:rsidRDefault="006A6A7C" w:rsidP="00B039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CS"/>
        </w:rPr>
      </w:pPr>
    </w:p>
    <w:p w:rsidR="00924DF4" w:rsidRPr="00FE6E2D" w:rsidRDefault="00924DF4" w:rsidP="00B039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CS"/>
        </w:rPr>
      </w:pPr>
    </w:p>
    <w:p w:rsidR="005E64B4" w:rsidRPr="00FE6E2D" w:rsidRDefault="005E64B4" w:rsidP="005E64B4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</w:pPr>
      <w:r w:rsidRPr="00FE6E2D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  <w:t>Члан 7.</w:t>
      </w:r>
    </w:p>
    <w:p w:rsidR="005E64B4" w:rsidRPr="00FE6E2D" w:rsidRDefault="005E64B4" w:rsidP="005E64B4">
      <w:pPr>
        <w:suppressAutoHyphens/>
        <w:spacing w:after="60" w:line="100" w:lineRule="atLeast"/>
        <w:jc w:val="both"/>
        <w:rPr>
          <w:rFonts w:ascii="Times New Roman" w:eastAsia="Arial Unicode MS" w:hAnsi="Times New Roman" w:cs="Times New Roman"/>
          <w:bCs/>
          <w:kern w:val="1"/>
          <w:sz w:val="24"/>
          <w:szCs w:val="24"/>
          <w:lang w:eastAsia="ar-SA"/>
        </w:rPr>
      </w:pPr>
      <w:r w:rsidRPr="00FE6E2D">
        <w:rPr>
          <w:rFonts w:ascii="Times New Roman" w:eastAsia="Arial Unicode MS" w:hAnsi="Times New Roman" w:cs="Times New Roman"/>
          <w:bCs/>
          <w:kern w:val="1"/>
          <w:sz w:val="24"/>
          <w:szCs w:val="24"/>
          <w:lang w:eastAsia="ar-SA"/>
        </w:rPr>
        <w:t>Све евентуалне спорове и неспоразуме који би могли настати из овог Уговора или поводом овог Уговора, странке ће покушати да реше споразумно.</w:t>
      </w:r>
    </w:p>
    <w:p w:rsidR="005E64B4" w:rsidRPr="00FE6E2D" w:rsidRDefault="005E64B4" w:rsidP="005E64B4">
      <w:pPr>
        <w:suppressAutoHyphens/>
        <w:spacing w:after="240" w:line="100" w:lineRule="atLeast"/>
        <w:jc w:val="both"/>
        <w:rPr>
          <w:rFonts w:ascii="Times New Roman" w:eastAsia="Arial Unicode MS" w:hAnsi="Times New Roman" w:cs="Times New Roman"/>
          <w:bCs/>
          <w:kern w:val="1"/>
          <w:sz w:val="24"/>
          <w:szCs w:val="24"/>
          <w:lang w:eastAsia="ar-SA"/>
        </w:rPr>
      </w:pPr>
      <w:r w:rsidRPr="00FE6E2D">
        <w:rPr>
          <w:rFonts w:ascii="Times New Roman" w:eastAsia="Arial Unicode MS" w:hAnsi="Times New Roman" w:cs="Times New Roman"/>
          <w:bCs/>
          <w:kern w:val="1"/>
          <w:sz w:val="24"/>
          <w:szCs w:val="24"/>
          <w:lang w:eastAsia="ar-SA"/>
        </w:rPr>
        <w:t>Уколико странке не постигну споразумно решење, за решење спора странке уговарају надлежност Привредног суда у Зајечару.</w:t>
      </w:r>
    </w:p>
    <w:p w:rsidR="00924DF4" w:rsidRPr="00FE6E2D" w:rsidRDefault="00924DF4" w:rsidP="005E64B4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Cs/>
          <w:kern w:val="1"/>
          <w:sz w:val="24"/>
          <w:szCs w:val="24"/>
          <w:lang w:eastAsia="ar-SA"/>
        </w:rPr>
      </w:pPr>
    </w:p>
    <w:p w:rsidR="005E64B4" w:rsidRPr="00FE6E2D" w:rsidRDefault="005E64B4" w:rsidP="005E64B4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Cs/>
          <w:kern w:val="1"/>
          <w:sz w:val="24"/>
          <w:szCs w:val="24"/>
          <w:lang w:val="ru-RU" w:eastAsia="ar-SA"/>
        </w:rPr>
      </w:pPr>
      <w:r w:rsidRPr="00FE6E2D">
        <w:rPr>
          <w:rFonts w:ascii="Times New Roman" w:eastAsia="Arial Unicode MS" w:hAnsi="Times New Roman" w:cs="Times New Roman"/>
          <w:bCs/>
          <w:kern w:val="1"/>
          <w:sz w:val="24"/>
          <w:szCs w:val="24"/>
          <w:lang w:eastAsia="ar-SA"/>
        </w:rPr>
        <w:t xml:space="preserve">Члан </w:t>
      </w:r>
      <w:r w:rsidRPr="00FE6E2D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RS" w:eastAsia="ar-SA"/>
        </w:rPr>
        <w:t>8</w:t>
      </w:r>
      <w:r w:rsidRPr="00FE6E2D">
        <w:rPr>
          <w:rFonts w:ascii="Times New Roman" w:eastAsia="Arial Unicode MS" w:hAnsi="Times New Roman" w:cs="Times New Roman"/>
          <w:bCs/>
          <w:kern w:val="1"/>
          <w:sz w:val="24"/>
          <w:szCs w:val="24"/>
          <w:lang w:eastAsia="ar-SA"/>
        </w:rPr>
        <w:t>.</w:t>
      </w:r>
    </w:p>
    <w:p w:rsidR="005E64B4" w:rsidRPr="00FE6E2D" w:rsidRDefault="005E64B4" w:rsidP="005E64B4">
      <w:pPr>
        <w:suppressAutoHyphens/>
        <w:spacing w:after="60" w:line="100" w:lineRule="atLeast"/>
        <w:jc w:val="both"/>
        <w:rPr>
          <w:rFonts w:ascii="Times New Roman" w:eastAsia="Arial Unicode MS" w:hAnsi="Times New Roman" w:cs="Times New Roman"/>
          <w:bCs/>
          <w:kern w:val="1"/>
          <w:sz w:val="24"/>
          <w:szCs w:val="24"/>
          <w:lang w:eastAsia="ar-SA"/>
        </w:rPr>
      </w:pPr>
      <w:r w:rsidRPr="00FE6E2D">
        <w:rPr>
          <w:rFonts w:ascii="Times New Roman" w:eastAsia="Arial Unicode MS" w:hAnsi="Times New Roman" w:cs="Times New Roman"/>
          <w:bCs/>
          <w:kern w:val="1"/>
          <w:sz w:val="24"/>
          <w:szCs w:val="24"/>
          <w:lang w:eastAsia="ar-SA"/>
        </w:rPr>
        <w:t>Сва питања која се појаве у току реализације овог Уговора а нису њиме обухваћена или су обухваћена, а захтевају промену, регулисаће се посебним Анексима уз овај Уговор.</w:t>
      </w:r>
    </w:p>
    <w:p w:rsidR="005E64B4" w:rsidRPr="00FE6E2D" w:rsidRDefault="005E64B4" w:rsidP="005E64B4">
      <w:pPr>
        <w:suppressAutoHyphens/>
        <w:spacing w:after="240" w:line="100" w:lineRule="atLeast"/>
        <w:jc w:val="both"/>
        <w:rPr>
          <w:rFonts w:ascii="Times New Roman" w:eastAsia="Arial Unicode MS" w:hAnsi="Times New Roman" w:cs="Times New Roman"/>
          <w:bCs/>
          <w:kern w:val="1"/>
          <w:sz w:val="24"/>
          <w:szCs w:val="24"/>
          <w:lang w:eastAsia="ar-SA"/>
        </w:rPr>
      </w:pPr>
      <w:r w:rsidRPr="00FE6E2D">
        <w:rPr>
          <w:rFonts w:ascii="Times New Roman" w:eastAsia="Arial Unicode MS" w:hAnsi="Times New Roman" w:cs="Times New Roman"/>
          <w:bCs/>
          <w:kern w:val="1"/>
          <w:sz w:val="24"/>
          <w:szCs w:val="24"/>
          <w:lang w:eastAsia="ar-SA"/>
        </w:rPr>
        <w:t>На све што није регулисано клаузулама овог уговора, примениће се одредбе Закона о облигационим односима.</w:t>
      </w:r>
    </w:p>
    <w:p w:rsidR="005E64B4" w:rsidRPr="00FE6E2D" w:rsidRDefault="005E64B4" w:rsidP="005E64B4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Cs/>
          <w:kern w:val="1"/>
          <w:sz w:val="24"/>
          <w:szCs w:val="24"/>
          <w:lang w:eastAsia="ar-SA"/>
        </w:rPr>
      </w:pPr>
      <w:r w:rsidRPr="00FE6E2D">
        <w:rPr>
          <w:rFonts w:ascii="Times New Roman" w:eastAsia="Arial Unicode MS" w:hAnsi="Times New Roman" w:cs="Times New Roman"/>
          <w:bCs/>
          <w:kern w:val="1"/>
          <w:sz w:val="24"/>
          <w:szCs w:val="24"/>
          <w:lang w:eastAsia="ar-SA"/>
        </w:rPr>
        <w:t xml:space="preserve">Члан </w:t>
      </w:r>
      <w:r w:rsidRPr="00FE6E2D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  <w:t>9</w:t>
      </w:r>
      <w:r w:rsidRPr="00FE6E2D">
        <w:rPr>
          <w:rFonts w:ascii="Times New Roman" w:eastAsia="Arial Unicode MS" w:hAnsi="Times New Roman" w:cs="Times New Roman"/>
          <w:bCs/>
          <w:kern w:val="1"/>
          <w:sz w:val="24"/>
          <w:szCs w:val="24"/>
          <w:lang w:eastAsia="ar-SA"/>
        </w:rPr>
        <w:t>.</w:t>
      </w:r>
    </w:p>
    <w:p w:rsidR="005E64B4" w:rsidRPr="00FE6E2D" w:rsidRDefault="005E64B4" w:rsidP="005E64B4">
      <w:pPr>
        <w:suppressAutoHyphens/>
        <w:spacing w:after="120" w:line="100" w:lineRule="atLeast"/>
        <w:jc w:val="both"/>
        <w:rPr>
          <w:rFonts w:ascii="Times New Roman" w:eastAsia="Arial Unicode MS" w:hAnsi="Times New Roman" w:cs="Times New Roman"/>
          <w:bCs/>
          <w:kern w:val="1"/>
          <w:sz w:val="24"/>
          <w:szCs w:val="24"/>
          <w:lang w:eastAsia="ar-SA"/>
        </w:rPr>
      </w:pPr>
      <w:r w:rsidRPr="00FE6E2D">
        <w:rPr>
          <w:rFonts w:ascii="Times New Roman" w:eastAsia="Arial Unicode MS" w:hAnsi="Times New Roman" w:cs="Times New Roman"/>
          <w:bCs/>
          <w:kern w:val="1"/>
          <w:sz w:val="24"/>
          <w:szCs w:val="24"/>
          <w:lang w:eastAsia="ar-SA"/>
        </w:rPr>
        <w:t>Уговор ступа на снагу даном потписивања од стране овлашћених представника уговорних страна.</w:t>
      </w:r>
    </w:p>
    <w:p w:rsidR="00585FA4" w:rsidRDefault="00585FA4" w:rsidP="005E64B4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</w:pPr>
    </w:p>
    <w:p w:rsidR="00585FA4" w:rsidRDefault="00585FA4" w:rsidP="005E64B4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</w:pPr>
    </w:p>
    <w:p w:rsidR="005E64B4" w:rsidRPr="00FE6E2D" w:rsidRDefault="005E64B4" w:rsidP="005E64B4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</w:pPr>
      <w:r w:rsidRPr="00FE6E2D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  <w:lastRenderedPageBreak/>
        <w:t>Члан 10.</w:t>
      </w:r>
    </w:p>
    <w:p w:rsidR="005E64B4" w:rsidRPr="00FE6E2D" w:rsidRDefault="005E64B4" w:rsidP="005E64B4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</w:pPr>
      <w:r w:rsidRPr="00FE6E2D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  <w:t>Уговор је сачињен у четири (4) истоветна примерка од којих по два (2) припадају свакој уговорној страни.</w:t>
      </w:r>
    </w:p>
    <w:p w:rsidR="005E64B4" w:rsidRDefault="005E64B4" w:rsidP="005E64B4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</w:pPr>
    </w:p>
    <w:p w:rsidR="00585FA4" w:rsidRPr="00FE6E2D" w:rsidRDefault="00585FA4" w:rsidP="005E64B4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</w:pPr>
    </w:p>
    <w:p w:rsidR="005E64B4" w:rsidRPr="00FE6E2D" w:rsidRDefault="005E64B4" w:rsidP="005E64B4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</w:pPr>
    </w:p>
    <w:p w:rsidR="005E64B4" w:rsidRPr="00FE6E2D" w:rsidRDefault="005E64B4" w:rsidP="005E64B4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</w:pPr>
      <w:r w:rsidRPr="00FE6E2D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  <w:tab/>
        <w:t xml:space="preserve">       За </w:t>
      </w:r>
      <w:r w:rsidRPr="00FE6E2D">
        <w:rPr>
          <w:rFonts w:ascii="Times New Roman" w:eastAsia="Arial Unicode MS" w:hAnsi="Times New Roman" w:cs="Times New Roman"/>
          <w:kern w:val="1"/>
          <w:sz w:val="24"/>
          <w:szCs w:val="24"/>
          <w:lang w:val="sr-Cyrl-CS" w:eastAsia="ar-SA"/>
        </w:rPr>
        <w:t>О</w:t>
      </w:r>
      <w:r w:rsidRPr="00FE6E2D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  <w:t>сигураника,</w:t>
      </w:r>
      <w:r w:rsidRPr="00FE6E2D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  <w:tab/>
      </w:r>
      <w:r w:rsidRPr="00FE6E2D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  <w:tab/>
      </w:r>
      <w:r w:rsidRPr="00FE6E2D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  <w:tab/>
      </w:r>
      <w:r w:rsidRPr="00FE6E2D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  <w:tab/>
      </w:r>
      <w:r w:rsidRPr="00FE6E2D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  <w:tab/>
        <w:t xml:space="preserve">За </w:t>
      </w:r>
      <w:r w:rsidRPr="00FE6E2D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О</w:t>
      </w:r>
      <w:r w:rsidRPr="00FE6E2D">
        <w:rPr>
          <w:rFonts w:ascii="Times New Roman" w:eastAsia="Arial Unicode MS" w:hAnsi="Times New Roman" w:cs="Times New Roman"/>
          <w:kern w:val="1"/>
          <w:sz w:val="24"/>
          <w:szCs w:val="24"/>
          <w:lang w:val="sr-Cyrl-CS" w:eastAsia="ar-SA"/>
        </w:rPr>
        <w:t>сигуравача</w:t>
      </w:r>
      <w:r w:rsidRPr="00FE6E2D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  <w:t xml:space="preserve">, </w:t>
      </w:r>
    </w:p>
    <w:p w:rsidR="00F71208" w:rsidRPr="00FE6E2D" w:rsidRDefault="00F71208" w:rsidP="005E64B4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</w:pPr>
    </w:p>
    <w:p w:rsidR="00F71208" w:rsidRPr="00FE6E2D" w:rsidRDefault="00F71208" w:rsidP="005E64B4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</w:pPr>
    </w:p>
    <w:p w:rsidR="00F71208" w:rsidRPr="00FE6E2D" w:rsidRDefault="00F71208" w:rsidP="005E64B4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Latn-RS" w:eastAsia="ar-SA"/>
        </w:rPr>
      </w:pPr>
      <w:r w:rsidRPr="00FE6E2D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  <w:t>__________________________</w:t>
      </w:r>
      <w:r w:rsidR="004B24E9" w:rsidRPr="00FE6E2D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Latn-RS" w:eastAsia="ar-SA"/>
        </w:rPr>
        <w:t xml:space="preserve">                                      __________________________</w:t>
      </w:r>
    </w:p>
    <w:p w:rsidR="00F71208" w:rsidRPr="00FE6E2D" w:rsidRDefault="00F71208" w:rsidP="005E64B4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</w:pPr>
    </w:p>
    <w:p w:rsidR="000B4D74" w:rsidRPr="00FE6E2D" w:rsidRDefault="000B4D74" w:rsidP="000B4D74">
      <w:pPr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</w:pPr>
      <w:r w:rsidRPr="00FE6E2D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  <w:tab/>
      </w:r>
      <w:r w:rsidRPr="00FE6E2D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  <w:tab/>
      </w:r>
    </w:p>
    <w:p w:rsidR="00332C62" w:rsidRPr="00FE6E2D" w:rsidRDefault="00332C62" w:rsidP="00332C62">
      <w:pPr>
        <w:suppressAutoHyphens/>
        <w:autoSpaceDE w:val="0"/>
        <w:autoSpaceDN w:val="0"/>
        <w:adjustRightInd w:val="0"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</w:pPr>
      <w:r w:rsidRPr="00FE6E2D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  <w:t xml:space="preserve">                                                         </w:t>
      </w:r>
      <w:r w:rsidRPr="00FE6E2D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  <w:tab/>
        <w:t xml:space="preserve">                  </w:t>
      </w:r>
      <w:r w:rsidRPr="00FE6E2D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 xml:space="preserve">                    </w:t>
      </w:r>
      <w:r w:rsidR="00D748D9" w:rsidRPr="00FE6E2D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 xml:space="preserve">     </w:t>
      </w:r>
      <w:r w:rsidRPr="00FE6E2D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 xml:space="preserve"> </w:t>
      </w:r>
    </w:p>
    <w:p w:rsidR="00332C62" w:rsidRPr="00FE6E2D" w:rsidRDefault="00332C62" w:rsidP="00332C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</w:p>
    <w:p w:rsidR="00782650" w:rsidRPr="00FE6E2D" w:rsidRDefault="00332C62" w:rsidP="00D748D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  <w:r w:rsidRPr="00FE6E2D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(</w:t>
      </w:r>
      <w:r w:rsidR="00D748D9" w:rsidRPr="00FE6E2D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(У случају подношења заједничке понуде, односно понуде са учешћем подизвођача, у моделу уговора морају бити наведени сви понуђачи из групе понуђача, односно сви подизвођачи)</w:t>
      </w:r>
    </w:p>
    <w:p w:rsidR="00D748D9" w:rsidRPr="00FE6E2D" w:rsidRDefault="00D748D9" w:rsidP="00D748D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  <w:r w:rsidRPr="00FE6E2D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FE6E2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Напомена:</w:t>
      </w:r>
      <w:r w:rsidR="00D27E1D" w:rsidRPr="00FE6E2D">
        <w:rPr>
          <w:rFonts w:ascii="Times New Roman" w:eastAsia="Calibri" w:hAnsi="Times New Roman" w:cs="Times New Roman"/>
          <w:b/>
          <w:color w:val="000000"/>
          <w:sz w:val="24"/>
          <w:szCs w:val="24"/>
          <w:lang w:val="sr-Cyrl-RS"/>
        </w:rPr>
        <w:t xml:space="preserve"> </w:t>
      </w:r>
      <w:r w:rsidRPr="00FE6E2D">
        <w:rPr>
          <w:rFonts w:ascii="Times New Roman" w:eastAsia="Calibri" w:hAnsi="Times New Roman" w:cs="Times New Roman"/>
          <w:b/>
          <w:i/>
          <w:iCs/>
          <w:sz w:val="24"/>
          <w:szCs w:val="24"/>
        </w:rPr>
        <w:t>О</w:t>
      </w:r>
      <w:r w:rsidRPr="00FE6E2D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вај модел уговора представља садржину уговора који ће бити закључен са понуђачем ко</w:t>
      </w:r>
      <w:r w:rsidRPr="00FE6E2D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sr-Cyrl-RS"/>
        </w:rPr>
        <w:t>м</w:t>
      </w:r>
      <w:r w:rsidRPr="00FE6E2D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е уговор буде додељен.</w:t>
      </w:r>
    </w:p>
    <w:p w:rsidR="004C3C9D" w:rsidRPr="00FE6E2D" w:rsidRDefault="004C3C9D" w:rsidP="00D748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4C3C9D" w:rsidRPr="00FE6E2D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850FF" w:rsidRDefault="00F850FF" w:rsidP="007C7D78">
      <w:pPr>
        <w:spacing w:after="0" w:line="240" w:lineRule="auto"/>
      </w:pPr>
      <w:r>
        <w:separator/>
      </w:r>
    </w:p>
  </w:endnote>
  <w:endnote w:type="continuationSeparator" w:id="0">
    <w:p w:rsidR="00F850FF" w:rsidRDefault="00F850FF" w:rsidP="007C7D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5551155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C7D78" w:rsidRDefault="007C7D7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756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C7D78" w:rsidRDefault="007C7D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850FF" w:rsidRDefault="00F850FF" w:rsidP="007C7D78">
      <w:pPr>
        <w:spacing w:after="0" w:line="240" w:lineRule="auto"/>
      </w:pPr>
      <w:r>
        <w:separator/>
      </w:r>
    </w:p>
  </w:footnote>
  <w:footnote w:type="continuationSeparator" w:id="0">
    <w:p w:rsidR="00F850FF" w:rsidRDefault="00F850FF" w:rsidP="007C7D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E15E47"/>
    <w:multiLevelType w:val="hybridMultilevel"/>
    <w:tmpl w:val="AF14439E"/>
    <w:lvl w:ilvl="0" w:tplc="04090003">
      <w:start w:val="1"/>
      <w:numFmt w:val="bullet"/>
      <w:lvlText w:val="o"/>
      <w:lvlJc w:val="left"/>
      <w:pPr>
        <w:ind w:left="1653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3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3" w:hanging="360"/>
      </w:pPr>
      <w:rPr>
        <w:rFonts w:ascii="Wingdings" w:hAnsi="Wingdings" w:hint="default"/>
      </w:rPr>
    </w:lvl>
  </w:abstractNum>
  <w:abstractNum w:abstractNumId="1" w15:restartNumberingAfterBreak="0">
    <w:nsid w:val="1B81699A"/>
    <w:multiLevelType w:val="hybridMultilevel"/>
    <w:tmpl w:val="076E799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A11728"/>
    <w:multiLevelType w:val="hybridMultilevel"/>
    <w:tmpl w:val="AB52F11E"/>
    <w:lvl w:ilvl="0" w:tplc="5C00D666">
      <w:start w:val="5"/>
      <w:numFmt w:val="bullet"/>
      <w:lvlText w:val="-"/>
      <w:lvlJc w:val="left"/>
      <w:pPr>
        <w:ind w:left="1444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21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4" w:hanging="360"/>
      </w:pPr>
      <w:rPr>
        <w:rFonts w:ascii="Wingdings" w:hAnsi="Wingdings" w:hint="default"/>
      </w:rPr>
    </w:lvl>
  </w:abstractNum>
  <w:abstractNum w:abstractNumId="3" w15:restartNumberingAfterBreak="0">
    <w:nsid w:val="373D6DBB"/>
    <w:multiLevelType w:val="hybridMultilevel"/>
    <w:tmpl w:val="E5AA30EC"/>
    <w:lvl w:ilvl="0" w:tplc="342023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800" w:hanging="360"/>
      </w:pPr>
    </w:lvl>
    <w:lvl w:ilvl="2" w:tplc="081A001B" w:tentative="1">
      <w:start w:val="1"/>
      <w:numFmt w:val="lowerRoman"/>
      <w:lvlText w:val="%3."/>
      <w:lvlJc w:val="right"/>
      <w:pPr>
        <w:ind w:left="2520" w:hanging="180"/>
      </w:pPr>
    </w:lvl>
    <w:lvl w:ilvl="3" w:tplc="081A000F" w:tentative="1">
      <w:start w:val="1"/>
      <w:numFmt w:val="decimal"/>
      <w:lvlText w:val="%4."/>
      <w:lvlJc w:val="left"/>
      <w:pPr>
        <w:ind w:left="3240" w:hanging="360"/>
      </w:pPr>
    </w:lvl>
    <w:lvl w:ilvl="4" w:tplc="081A0019" w:tentative="1">
      <w:start w:val="1"/>
      <w:numFmt w:val="lowerLetter"/>
      <w:lvlText w:val="%5."/>
      <w:lvlJc w:val="left"/>
      <w:pPr>
        <w:ind w:left="3960" w:hanging="360"/>
      </w:pPr>
    </w:lvl>
    <w:lvl w:ilvl="5" w:tplc="081A001B" w:tentative="1">
      <w:start w:val="1"/>
      <w:numFmt w:val="lowerRoman"/>
      <w:lvlText w:val="%6."/>
      <w:lvlJc w:val="right"/>
      <w:pPr>
        <w:ind w:left="4680" w:hanging="180"/>
      </w:pPr>
    </w:lvl>
    <w:lvl w:ilvl="6" w:tplc="081A000F" w:tentative="1">
      <w:start w:val="1"/>
      <w:numFmt w:val="decimal"/>
      <w:lvlText w:val="%7."/>
      <w:lvlJc w:val="left"/>
      <w:pPr>
        <w:ind w:left="5400" w:hanging="360"/>
      </w:pPr>
    </w:lvl>
    <w:lvl w:ilvl="7" w:tplc="081A0019" w:tentative="1">
      <w:start w:val="1"/>
      <w:numFmt w:val="lowerLetter"/>
      <w:lvlText w:val="%8."/>
      <w:lvlJc w:val="left"/>
      <w:pPr>
        <w:ind w:left="6120" w:hanging="360"/>
      </w:pPr>
    </w:lvl>
    <w:lvl w:ilvl="8" w:tplc="0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9795AF6"/>
    <w:multiLevelType w:val="hybridMultilevel"/>
    <w:tmpl w:val="B33457FA"/>
    <w:lvl w:ilvl="0" w:tplc="2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18D2"/>
    <w:rsid w:val="00025B8C"/>
    <w:rsid w:val="000413B4"/>
    <w:rsid w:val="0009262F"/>
    <w:rsid w:val="000A54FC"/>
    <w:rsid w:val="000B40CB"/>
    <w:rsid w:val="000B4D74"/>
    <w:rsid w:val="000D5C1C"/>
    <w:rsid w:val="001250A4"/>
    <w:rsid w:val="0013557F"/>
    <w:rsid w:val="001561F9"/>
    <w:rsid w:val="00261A11"/>
    <w:rsid w:val="002731AA"/>
    <w:rsid w:val="00332C62"/>
    <w:rsid w:val="003A328E"/>
    <w:rsid w:val="003B3DA9"/>
    <w:rsid w:val="004909DC"/>
    <w:rsid w:val="00497086"/>
    <w:rsid w:val="004B24E9"/>
    <w:rsid w:val="004C3C9D"/>
    <w:rsid w:val="00504E92"/>
    <w:rsid w:val="00585FA4"/>
    <w:rsid w:val="005D6AC8"/>
    <w:rsid w:val="005E64B4"/>
    <w:rsid w:val="005F53D6"/>
    <w:rsid w:val="005F5F04"/>
    <w:rsid w:val="006204B3"/>
    <w:rsid w:val="006A6A7C"/>
    <w:rsid w:val="006E7564"/>
    <w:rsid w:val="00703456"/>
    <w:rsid w:val="007516B7"/>
    <w:rsid w:val="00782650"/>
    <w:rsid w:val="007B1960"/>
    <w:rsid w:val="007C7D78"/>
    <w:rsid w:val="007F6CF3"/>
    <w:rsid w:val="00853417"/>
    <w:rsid w:val="00884D9C"/>
    <w:rsid w:val="008A4B82"/>
    <w:rsid w:val="00920BDE"/>
    <w:rsid w:val="00924DF4"/>
    <w:rsid w:val="0099437D"/>
    <w:rsid w:val="009C0615"/>
    <w:rsid w:val="009D3C29"/>
    <w:rsid w:val="00A209BA"/>
    <w:rsid w:val="00A40505"/>
    <w:rsid w:val="00A47777"/>
    <w:rsid w:val="00A6024A"/>
    <w:rsid w:val="00A759AB"/>
    <w:rsid w:val="00A87439"/>
    <w:rsid w:val="00A93045"/>
    <w:rsid w:val="00AA6AEC"/>
    <w:rsid w:val="00AB6C98"/>
    <w:rsid w:val="00AC6B67"/>
    <w:rsid w:val="00B039B5"/>
    <w:rsid w:val="00B410D4"/>
    <w:rsid w:val="00B84596"/>
    <w:rsid w:val="00BC56EA"/>
    <w:rsid w:val="00BD48E4"/>
    <w:rsid w:val="00C35AFD"/>
    <w:rsid w:val="00C37730"/>
    <w:rsid w:val="00C46081"/>
    <w:rsid w:val="00CA71D7"/>
    <w:rsid w:val="00CD08B2"/>
    <w:rsid w:val="00D035C4"/>
    <w:rsid w:val="00D218D2"/>
    <w:rsid w:val="00D27E1D"/>
    <w:rsid w:val="00D57034"/>
    <w:rsid w:val="00D609F3"/>
    <w:rsid w:val="00D748D9"/>
    <w:rsid w:val="00D84A91"/>
    <w:rsid w:val="00DD1BC8"/>
    <w:rsid w:val="00E023A1"/>
    <w:rsid w:val="00E24A5D"/>
    <w:rsid w:val="00E41372"/>
    <w:rsid w:val="00E67F05"/>
    <w:rsid w:val="00E719A4"/>
    <w:rsid w:val="00EF0B09"/>
    <w:rsid w:val="00F02298"/>
    <w:rsid w:val="00F26BE4"/>
    <w:rsid w:val="00F5685F"/>
    <w:rsid w:val="00F71208"/>
    <w:rsid w:val="00F81EC6"/>
    <w:rsid w:val="00F850FF"/>
    <w:rsid w:val="00FB1ACD"/>
    <w:rsid w:val="00FC6A07"/>
    <w:rsid w:val="00FE6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D1ACC9"/>
  <w15:docId w15:val="{CB7F8682-C420-4CD5-BBFC-E8011D1C8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3773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C7D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C7D78"/>
  </w:style>
  <w:style w:type="paragraph" w:styleId="Footer">
    <w:name w:val="footer"/>
    <w:basedOn w:val="Normal"/>
    <w:link w:val="FooterChar"/>
    <w:uiPriority w:val="99"/>
    <w:unhideWhenUsed/>
    <w:rsid w:val="007C7D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C7D78"/>
  </w:style>
  <w:style w:type="paragraph" w:styleId="BodyText">
    <w:name w:val="Body Text"/>
    <w:basedOn w:val="Normal"/>
    <w:link w:val="BodyTextChar"/>
    <w:rsid w:val="00A6024A"/>
    <w:pPr>
      <w:suppressAutoHyphens/>
      <w:spacing w:after="120" w:line="100" w:lineRule="atLeast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character" w:customStyle="1" w:styleId="BodyTextChar">
    <w:name w:val="Body Text Char"/>
    <w:basedOn w:val="DefaultParagraphFont"/>
    <w:link w:val="BodyText"/>
    <w:rsid w:val="00A6024A"/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58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1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424</TotalTime>
  <Pages>1</Pages>
  <Words>978</Words>
  <Characters>5575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Marko-PC</dc:creator>
  <cp:keywords/>
  <dc:description/>
  <cp:lastModifiedBy>opstina32</cp:lastModifiedBy>
  <cp:revision>60</cp:revision>
  <dcterms:created xsi:type="dcterms:W3CDTF">2021-03-04T13:38:00Z</dcterms:created>
  <dcterms:modified xsi:type="dcterms:W3CDTF">2024-03-19T08:47:00Z</dcterms:modified>
</cp:coreProperties>
</file>